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9D5" w:rsidRPr="00264EA2" w:rsidRDefault="00AF6B5E" w:rsidP="00AF6B5E">
      <w:pPr>
        <w:jc w:val="center"/>
        <w:rPr>
          <w:rFonts w:ascii="Times New Roman" w:hAnsi="Times New Roman" w:cs="Times New Roman"/>
          <w:b/>
        </w:rPr>
      </w:pPr>
      <w:r w:rsidRPr="00264EA2">
        <w:rPr>
          <w:rFonts w:ascii="Times New Roman" w:hAnsi="Times New Roman" w:cs="Times New Roman"/>
          <w:b/>
        </w:rPr>
        <w:t>ВАРИАНТ ОФОРМЛЕНИЯ ДОСКИ</w:t>
      </w:r>
    </w:p>
    <w:p w:rsidR="00AF6B5E" w:rsidRPr="00264EA2" w:rsidRDefault="00AF6B5E" w:rsidP="00AF6B5E">
      <w:pPr>
        <w:rPr>
          <w:rFonts w:ascii="Times New Roman" w:hAnsi="Times New Roman" w:cs="Times New Roman"/>
        </w:rPr>
      </w:pPr>
      <w:r w:rsidRPr="00264EA2">
        <w:rPr>
          <w:rFonts w:ascii="Times New Roman" w:hAnsi="Times New Roman" w:cs="Times New Roman"/>
        </w:rPr>
        <w:t xml:space="preserve">                                                                 Обычная трехэлементная доска                                                                                                        Экран или интерактивная доска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4820"/>
        <w:gridCol w:w="2835"/>
        <w:gridCol w:w="283"/>
        <w:gridCol w:w="5158"/>
      </w:tblGrid>
      <w:tr w:rsidR="00AF6B5E" w:rsidRPr="00264EA2" w:rsidTr="00581CF5">
        <w:tc>
          <w:tcPr>
            <w:tcW w:w="2518" w:type="dxa"/>
          </w:tcPr>
          <w:p w:rsidR="00AF6B5E" w:rsidRPr="00264EA2" w:rsidRDefault="00AF6B5E" w:rsidP="00AF6B5E">
            <w:pPr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  <w:p w:rsidR="00AF6B5E" w:rsidRPr="00264EA2" w:rsidRDefault="00AF6B5E" w:rsidP="00AF6B5E">
            <w:pPr>
              <w:jc w:val="center"/>
              <w:rPr>
                <w:rFonts w:ascii="Times New Roman" w:hAnsi="Times New Roman" w:cs="Times New Roman"/>
              </w:rPr>
            </w:pPr>
            <w:r w:rsidRPr="00264EA2">
              <w:rPr>
                <w:rFonts w:ascii="Times New Roman" w:hAnsi="Times New Roman" w:cs="Times New Roman"/>
              </w:rPr>
              <w:t>Глоссарий</w:t>
            </w:r>
          </w:p>
          <w:p w:rsidR="00AF6B5E" w:rsidRPr="00264EA2" w:rsidRDefault="00AF6B5E" w:rsidP="00AF6B5E">
            <w:pPr>
              <w:jc w:val="center"/>
              <w:rPr>
                <w:rFonts w:ascii="Times New Roman" w:hAnsi="Times New Roman" w:cs="Times New Roman"/>
              </w:rPr>
            </w:pPr>
          </w:p>
          <w:p w:rsidR="00AF6B5E" w:rsidRPr="00264EA2" w:rsidRDefault="00AF6B5E" w:rsidP="00AF6B5E">
            <w:pPr>
              <w:jc w:val="center"/>
              <w:rPr>
                <w:rFonts w:ascii="Times New Roman" w:hAnsi="Times New Roman" w:cs="Times New Roman"/>
              </w:rPr>
            </w:pPr>
          </w:p>
          <w:p w:rsidR="00AF6B5E" w:rsidRPr="00264EA2" w:rsidRDefault="00AF6B5E" w:rsidP="00AF6B5E">
            <w:pPr>
              <w:jc w:val="center"/>
              <w:rPr>
                <w:rFonts w:ascii="Times New Roman" w:hAnsi="Times New Roman" w:cs="Times New Roman"/>
              </w:rPr>
            </w:pPr>
          </w:p>
          <w:p w:rsidR="00AF6B5E" w:rsidRPr="00264EA2" w:rsidRDefault="00AF6B5E" w:rsidP="00AF6B5E">
            <w:pPr>
              <w:jc w:val="center"/>
              <w:rPr>
                <w:rFonts w:ascii="Times New Roman" w:hAnsi="Times New Roman" w:cs="Times New Roman"/>
              </w:rPr>
            </w:pPr>
          </w:p>
          <w:p w:rsidR="00AF6B5E" w:rsidRPr="00264EA2" w:rsidRDefault="00AF6B5E" w:rsidP="00AF6B5E">
            <w:pPr>
              <w:jc w:val="center"/>
              <w:rPr>
                <w:rFonts w:ascii="Times New Roman" w:hAnsi="Times New Roman" w:cs="Times New Roman"/>
              </w:rPr>
            </w:pPr>
          </w:p>
          <w:p w:rsidR="00AF6B5E" w:rsidRPr="00264EA2" w:rsidRDefault="00AF6B5E" w:rsidP="00AF6B5E">
            <w:pPr>
              <w:jc w:val="center"/>
              <w:rPr>
                <w:rFonts w:ascii="Times New Roman" w:hAnsi="Times New Roman" w:cs="Times New Roman"/>
              </w:rPr>
            </w:pPr>
          </w:p>
          <w:p w:rsidR="00AF6B5E" w:rsidRPr="00264EA2" w:rsidRDefault="00AF6B5E" w:rsidP="00AF6B5E">
            <w:pPr>
              <w:jc w:val="center"/>
              <w:rPr>
                <w:rFonts w:ascii="Times New Roman" w:hAnsi="Times New Roman" w:cs="Times New Roman"/>
              </w:rPr>
            </w:pPr>
          </w:p>
          <w:p w:rsidR="00AF6B5E" w:rsidRPr="00264EA2" w:rsidRDefault="00AF6B5E" w:rsidP="00AF6B5E">
            <w:pPr>
              <w:jc w:val="center"/>
              <w:rPr>
                <w:rFonts w:ascii="Times New Roman" w:hAnsi="Times New Roman" w:cs="Times New Roman"/>
              </w:rPr>
            </w:pPr>
          </w:p>
          <w:p w:rsidR="00AF6B5E" w:rsidRPr="00264EA2" w:rsidRDefault="00AF6B5E" w:rsidP="00AF6B5E">
            <w:pPr>
              <w:jc w:val="center"/>
              <w:rPr>
                <w:rFonts w:ascii="Times New Roman" w:hAnsi="Times New Roman" w:cs="Times New Roman"/>
              </w:rPr>
            </w:pPr>
          </w:p>
          <w:p w:rsidR="00AF6B5E" w:rsidRPr="00264EA2" w:rsidRDefault="00AF6B5E" w:rsidP="00AF6B5E">
            <w:pPr>
              <w:jc w:val="center"/>
              <w:rPr>
                <w:rFonts w:ascii="Times New Roman" w:hAnsi="Times New Roman" w:cs="Times New Roman"/>
              </w:rPr>
            </w:pPr>
          </w:p>
          <w:p w:rsidR="00AF6B5E" w:rsidRPr="00264EA2" w:rsidRDefault="00AF6B5E" w:rsidP="00AF6B5E">
            <w:pPr>
              <w:jc w:val="center"/>
              <w:rPr>
                <w:rFonts w:ascii="Times New Roman" w:hAnsi="Times New Roman" w:cs="Times New Roman"/>
              </w:rPr>
            </w:pPr>
          </w:p>
          <w:p w:rsidR="00AF6B5E" w:rsidRPr="00264EA2" w:rsidRDefault="00AF6B5E" w:rsidP="00AF6B5E">
            <w:pPr>
              <w:jc w:val="center"/>
              <w:rPr>
                <w:rFonts w:ascii="Times New Roman" w:hAnsi="Times New Roman" w:cs="Times New Roman"/>
              </w:rPr>
            </w:pPr>
          </w:p>
          <w:p w:rsidR="00AF6B5E" w:rsidRPr="00264EA2" w:rsidRDefault="00AF6B5E" w:rsidP="00AF6B5E">
            <w:pPr>
              <w:jc w:val="center"/>
              <w:rPr>
                <w:rFonts w:ascii="Times New Roman" w:hAnsi="Times New Roman" w:cs="Times New Roman"/>
              </w:rPr>
            </w:pPr>
          </w:p>
          <w:p w:rsidR="00AF6B5E" w:rsidRPr="00264EA2" w:rsidRDefault="00AF6B5E" w:rsidP="00AF6B5E">
            <w:pPr>
              <w:jc w:val="center"/>
              <w:rPr>
                <w:rFonts w:ascii="Times New Roman" w:hAnsi="Times New Roman" w:cs="Times New Roman"/>
              </w:rPr>
            </w:pPr>
          </w:p>
          <w:p w:rsidR="00AF6B5E" w:rsidRPr="00264EA2" w:rsidRDefault="00AF6B5E" w:rsidP="00AF6B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AF6B5E" w:rsidRPr="00264EA2" w:rsidRDefault="00AF6B5E" w:rsidP="00AF6B5E">
            <w:pPr>
              <w:jc w:val="center"/>
              <w:rPr>
                <w:rFonts w:ascii="Times New Roman" w:hAnsi="Times New Roman" w:cs="Times New Roman"/>
              </w:rPr>
            </w:pPr>
          </w:p>
          <w:p w:rsidR="00AF6B5E" w:rsidRPr="00264EA2" w:rsidRDefault="000771B8" w:rsidP="00AF6B5E">
            <w:pPr>
              <w:jc w:val="center"/>
              <w:rPr>
                <w:rFonts w:ascii="Times New Roman" w:hAnsi="Times New Roman" w:cs="Times New Roman"/>
              </w:rPr>
            </w:pPr>
            <w:r w:rsidRPr="00264EA2">
              <w:rPr>
                <w:rFonts w:ascii="Times New Roman" w:hAnsi="Times New Roman" w:cs="Times New Roman"/>
                <w:noProof/>
              </w:rPr>
              <w:pict>
                <v:rect id="_x0000_s1026" style="position:absolute;left:0;text-align:left;margin-left:76.05pt;margin-top:3.55pt;width:57.85pt;height:40.25pt;z-index:251658240">
                  <v:fill r:id="rId4" o:title="вод пар" recolor="t" rotate="t" type="frame"/>
                  <v:textbox style="mso-next-textbox:#_x0000_s1026">
                    <w:txbxContent>
                      <w:p w:rsidR="0029779E" w:rsidRDefault="0029779E" w:rsidP="0029779E">
                        <w:pPr>
                          <w:jc w:val="both"/>
                          <w:rPr>
                            <w:b/>
                            <w:sz w:val="16"/>
                          </w:rPr>
                        </w:pPr>
                      </w:p>
                      <w:p w:rsidR="00AF6B5E" w:rsidRPr="0029779E" w:rsidRDefault="0029779E" w:rsidP="0029779E">
                        <w:pPr>
                          <w:jc w:val="center"/>
                          <w:rPr>
                            <w:b/>
                            <w:sz w:val="16"/>
                          </w:rPr>
                        </w:pPr>
                        <w:r w:rsidRPr="0029779E">
                          <w:rPr>
                            <w:b/>
                            <w:sz w:val="16"/>
                          </w:rPr>
                          <w:t>Газ или пар</w:t>
                        </w:r>
                      </w:p>
                    </w:txbxContent>
                  </v:textbox>
                </v:rect>
              </w:pict>
            </w:r>
          </w:p>
          <w:p w:rsidR="00AF6B5E" w:rsidRPr="00264EA2" w:rsidRDefault="00AF6B5E" w:rsidP="00AF6B5E">
            <w:pPr>
              <w:rPr>
                <w:rFonts w:ascii="Times New Roman" w:hAnsi="Times New Roman" w:cs="Times New Roman"/>
              </w:rPr>
            </w:pPr>
          </w:p>
          <w:p w:rsidR="00AF6B5E" w:rsidRPr="00264EA2" w:rsidRDefault="00AF6B5E" w:rsidP="00AF6B5E">
            <w:pPr>
              <w:rPr>
                <w:rFonts w:ascii="Times New Roman" w:hAnsi="Times New Roman" w:cs="Times New Roman"/>
              </w:rPr>
            </w:pPr>
          </w:p>
          <w:p w:rsidR="00AF6B5E" w:rsidRPr="00264EA2" w:rsidRDefault="00AF6B5E" w:rsidP="00AF6B5E">
            <w:pPr>
              <w:rPr>
                <w:rFonts w:ascii="Times New Roman" w:hAnsi="Times New Roman" w:cs="Times New Roman"/>
              </w:rPr>
            </w:pPr>
          </w:p>
          <w:p w:rsidR="00AF6B5E" w:rsidRPr="00264EA2" w:rsidRDefault="00AF6B5E" w:rsidP="00AF6B5E">
            <w:pPr>
              <w:rPr>
                <w:rFonts w:ascii="Times New Roman" w:hAnsi="Times New Roman" w:cs="Times New Roman"/>
              </w:rPr>
            </w:pPr>
          </w:p>
          <w:p w:rsidR="00AF6B5E" w:rsidRPr="00264EA2" w:rsidRDefault="000771B8" w:rsidP="00AF6B5E">
            <w:pPr>
              <w:rPr>
                <w:rFonts w:ascii="Times New Roman" w:hAnsi="Times New Roman" w:cs="Times New Roman"/>
              </w:rPr>
            </w:pPr>
            <w:r w:rsidRPr="00264EA2">
              <w:rPr>
                <w:rFonts w:ascii="Times New Roman" w:hAnsi="Times New Roman" w:cs="Times New Roman"/>
                <w:noProof/>
              </w:rPr>
              <w:pict>
                <v:rect id="_x0000_s1027" style="position:absolute;margin-left:76.05pt;margin-top:9.95pt;width:57.85pt;height:40.25pt;z-index:251659264">
                  <v:fill r:id="rId5" o:title="1278175661_horizon" recolor="t" rotate="t" type="frame"/>
                  <v:textbox style="mso-next-textbox:#_x0000_s1027">
                    <w:txbxContent>
                      <w:p w:rsidR="0029779E" w:rsidRDefault="0029779E" w:rsidP="0029779E">
                        <w:pPr>
                          <w:jc w:val="both"/>
                          <w:rPr>
                            <w:b/>
                            <w:sz w:val="16"/>
                          </w:rPr>
                        </w:pPr>
                      </w:p>
                      <w:p w:rsidR="0029779E" w:rsidRPr="0029779E" w:rsidRDefault="0029779E" w:rsidP="0029779E">
                        <w:pPr>
                          <w:jc w:val="center"/>
                          <w:rPr>
                            <w:b/>
                            <w:color w:val="FFFFFF" w:themeColor="background1"/>
                            <w:sz w:val="16"/>
                          </w:rPr>
                        </w:pPr>
                        <w:r w:rsidRPr="0029779E">
                          <w:rPr>
                            <w:b/>
                            <w:color w:val="FFFFFF" w:themeColor="background1"/>
                            <w:sz w:val="16"/>
                          </w:rPr>
                          <w:t>Жидкость</w:t>
                        </w:r>
                      </w:p>
                    </w:txbxContent>
                  </v:textbox>
                </v:rect>
              </w:pict>
            </w:r>
          </w:p>
          <w:p w:rsidR="00AF6B5E" w:rsidRPr="00264EA2" w:rsidRDefault="00AF6B5E" w:rsidP="00AF6B5E">
            <w:pPr>
              <w:rPr>
                <w:rFonts w:ascii="Times New Roman" w:hAnsi="Times New Roman" w:cs="Times New Roman"/>
              </w:rPr>
            </w:pPr>
          </w:p>
          <w:p w:rsidR="00AF6B5E" w:rsidRPr="00264EA2" w:rsidRDefault="000771B8" w:rsidP="00AF6B5E">
            <w:pPr>
              <w:rPr>
                <w:rFonts w:ascii="Times New Roman" w:hAnsi="Times New Roman" w:cs="Times New Roman"/>
              </w:rPr>
            </w:pPr>
            <w:r w:rsidRPr="00264EA2">
              <w:rPr>
                <w:rFonts w:ascii="Times New Roman" w:hAnsi="Times New Roman" w:cs="Times New Roman"/>
                <w:noProof/>
              </w:rPr>
              <w:pict>
                <v:rect id="_x0000_s1028" style="position:absolute;margin-left:76.05pt;margin-top:60.75pt;width:57.85pt;height:40.25pt;z-index:251660288">
                  <v:fill r:id="rId6" o:title="blue glacier" recolor="t" rotate="t" type="frame"/>
                  <v:textbox style="mso-next-textbox:#_x0000_s1028">
                    <w:txbxContent>
                      <w:p w:rsidR="0029779E" w:rsidRDefault="0029779E" w:rsidP="0029779E">
                        <w:pPr>
                          <w:jc w:val="center"/>
                          <w:rPr>
                            <w:b/>
                            <w:color w:val="FFFFFF" w:themeColor="background1"/>
                            <w:sz w:val="14"/>
                          </w:rPr>
                        </w:pPr>
                      </w:p>
                      <w:p w:rsidR="0029779E" w:rsidRPr="0029779E" w:rsidRDefault="0029779E" w:rsidP="0029779E">
                        <w:pPr>
                          <w:jc w:val="center"/>
                          <w:rPr>
                            <w:b/>
                            <w:color w:val="FFFFFF" w:themeColor="background1"/>
                            <w:sz w:val="14"/>
                          </w:rPr>
                        </w:pPr>
                        <w:r w:rsidRPr="0029779E">
                          <w:rPr>
                            <w:b/>
                            <w:color w:val="FFFFFF" w:themeColor="background1"/>
                            <w:sz w:val="14"/>
                          </w:rPr>
                          <w:t>Твердое тело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835" w:type="dxa"/>
          </w:tcPr>
          <w:p w:rsidR="00AF6B5E" w:rsidRPr="00264EA2" w:rsidRDefault="00AF6B5E" w:rsidP="00AF6B5E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F6B5E" w:rsidRPr="00264EA2" w:rsidRDefault="00AF6B5E" w:rsidP="00AF6B5E">
            <w:pPr>
              <w:rPr>
                <w:rFonts w:ascii="Times New Roman" w:hAnsi="Times New Roman" w:cs="Times New Roman"/>
              </w:rPr>
            </w:pPr>
            <w:r w:rsidRPr="00264EA2">
              <w:rPr>
                <w:rFonts w:ascii="Times New Roman" w:hAnsi="Times New Roman" w:cs="Times New Roman"/>
              </w:rPr>
              <w:t>Число</w:t>
            </w:r>
          </w:p>
          <w:p w:rsidR="00AF6B5E" w:rsidRPr="00264EA2" w:rsidRDefault="00AF6B5E" w:rsidP="00AF6B5E">
            <w:pPr>
              <w:rPr>
                <w:rFonts w:ascii="Times New Roman" w:hAnsi="Times New Roman" w:cs="Times New Roman"/>
              </w:rPr>
            </w:pPr>
            <w:r w:rsidRPr="00264EA2">
              <w:rPr>
                <w:rFonts w:ascii="Times New Roman" w:hAnsi="Times New Roman" w:cs="Times New Roman"/>
              </w:rPr>
              <w:t>Тема урока:</w:t>
            </w:r>
          </w:p>
          <w:p w:rsidR="00AF6B5E" w:rsidRPr="00264EA2" w:rsidRDefault="00AF6B5E" w:rsidP="00AF6B5E">
            <w:pPr>
              <w:rPr>
                <w:rFonts w:ascii="Times New Roman" w:hAnsi="Times New Roman" w:cs="Times New Roman"/>
              </w:rPr>
            </w:pPr>
            <w:r w:rsidRPr="00264EA2">
              <w:rPr>
                <w:rFonts w:ascii="Times New Roman" w:hAnsi="Times New Roman" w:cs="Times New Roman"/>
              </w:rPr>
              <w:t>Цель урока:</w:t>
            </w:r>
          </w:p>
          <w:p w:rsidR="00AF6B5E" w:rsidRPr="00264EA2" w:rsidRDefault="00AF6B5E" w:rsidP="00AF6B5E">
            <w:pPr>
              <w:rPr>
                <w:rFonts w:ascii="Times New Roman" w:hAnsi="Times New Roman" w:cs="Times New Roman"/>
              </w:rPr>
            </w:pPr>
            <w:r w:rsidRPr="00264EA2">
              <w:rPr>
                <w:rFonts w:ascii="Times New Roman" w:hAnsi="Times New Roman" w:cs="Times New Roman"/>
              </w:rPr>
              <w:t>Задачи урока: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AF6B5E" w:rsidRPr="00264EA2" w:rsidRDefault="00AF6B5E" w:rsidP="00AF6B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58" w:type="dxa"/>
          </w:tcPr>
          <w:p w:rsidR="00AF6B5E" w:rsidRPr="00264EA2" w:rsidRDefault="000771B8" w:rsidP="00AF6B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к уроку</w:t>
            </w:r>
            <w:bookmarkStart w:id="0" w:name="_GoBack"/>
            <w:bookmarkEnd w:id="0"/>
          </w:p>
          <w:p w:rsidR="00AF6B5E" w:rsidRPr="00264EA2" w:rsidRDefault="00AF6B5E" w:rsidP="00AF6B5E">
            <w:pPr>
              <w:jc w:val="center"/>
              <w:rPr>
                <w:rFonts w:ascii="Times New Roman" w:hAnsi="Times New Roman" w:cs="Times New Roman"/>
              </w:rPr>
            </w:pPr>
            <w:r w:rsidRPr="00264EA2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094076" cy="2410691"/>
                  <wp:effectExtent l="19050" t="0" r="0" b="0"/>
                  <wp:docPr id="1" name="Рисунок 0" descr="4828069316_dbce3e5144_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828069316_dbce3e5144_z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8788" cy="2414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F6B5E" w:rsidRPr="00264EA2" w:rsidRDefault="00AF6B5E" w:rsidP="00AF6B5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F6B5E" w:rsidRPr="00264EA2" w:rsidRDefault="00AF6B5E" w:rsidP="00AF6B5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6715" w:rsidRPr="00264EA2" w:rsidRDefault="008F6715" w:rsidP="00AF6B5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6715" w:rsidRPr="00264EA2" w:rsidRDefault="008F6715" w:rsidP="00AF6B5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6715" w:rsidRPr="00264EA2" w:rsidRDefault="008F6715" w:rsidP="00AF6B5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6715" w:rsidRPr="00264EA2" w:rsidRDefault="008F6715" w:rsidP="00AF6B5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6715" w:rsidRPr="00264EA2" w:rsidRDefault="008F6715" w:rsidP="00AF6B5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6715" w:rsidRPr="00264EA2" w:rsidRDefault="008F6715" w:rsidP="00AF6B5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6715" w:rsidRPr="00264EA2" w:rsidRDefault="008F6715" w:rsidP="00AF6B5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6715" w:rsidRPr="00264EA2" w:rsidRDefault="008F6715" w:rsidP="00AF6B5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6715" w:rsidRDefault="008F6715" w:rsidP="00AF6B5E">
      <w:pPr>
        <w:spacing w:after="0" w:line="240" w:lineRule="auto"/>
        <w:jc w:val="center"/>
      </w:pPr>
    </w:p>
    <w:p w:rsidR="008F6715" w:rsidRDefault="008F6715" w:rsidP="00AF6B5E">
      <w:pPr>
        <w:spacing w:after="0" w:line="240" w:lineRule="auto"/>
        <w:jc w:val="center"/>
      </w:pPr>
    </w:p>
    <w:p w:rsidR="008F6715" w:rsidRDefault="008F6715" w:rsidP="00AF6B5E">
      <w:pPr>
        <w:spacing w:after="0" w:line="240" w:lineRule="auto"/>
        <w:jc w:val="center"/>
      </w:pPr>
    </w:p>
    <w:p w:rsidR="008F6715" w:rsidRDefault="008F6715" w:rsidP="00AF6B5E">
      <w:pPr>
        <w:spacing w:after="0" w:line="240" w:lineRule="auto"/>
        <w:jc w:val="center"/>
      </w:pPr>
    </w:p>
    <w:p w:rsidR="008F6715" w:rsidRDefault="008F6715" w:rsidP="00AF6B5E">
      <w:pPr>
        <w:spacing w:after="0" w:line="240" w:lineRule="auto"/>
        <w:jc w:val="center"/>
      </w:pPr>
    </w:p>
    <w:p w:rsidR="00FE02E2" w:rsidRDefault="00FE02E2" w:rsidP="00AF6B5E">
      <w:pPr>
        <w:spacing w:after="0" w:line="240" w:lineRule="auto"/>
        <w:jc w:val="center"/>
      </w:pPr>
    </w:p>
    <w:p w:rsidR="008F6715" w:rsidRDefault="008F6715" w:rsidP="00AF6B5E">
      <w:pPr>
        <w:spacing w:after="0" w:line="240" w:lineRule="auto"/>
        <w:jc w:val="center"/>
      </w:pPr>
    </w:p>
    <w:p w:rsidR="008F6715" w:rsidRDefault="008F6715" w:rsidP="00AF6B5E">
      <w:pPr>
        <w:spacing w:after="0" w:line="240" w:lineRule="auto"/>
        <w:jc w:val="center"/>
      </w:pPr>
    </w:p>
    <w:p w:rsidR="008F6715" w:rsidRDefault="008F6715" w:rsidP="00AF6B5E">
      <w:pPr>
        <w:spacing w:after="0" w:line="240" w:lineRule="auto"/>
        <w:jc w:val="center"/>
      </w:pPr>
    </w:p>
    <w:sectPr w:rsidR="008F6715" w:rsidSect="00A95C7B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F6B5E"/>
    <w:rsid w:val="000771B8"/>
    <w:rsid w:val="00145301"/>
    <w:rsid w:val="001470DD"/>
    <w:rsid w:val="00264EA2"/>
    <w:rsid w:val="0029779E"/>
    <w:rsid w:val="008F6715"/>
    <w:rsid w:val="009F21B6"/>
    <w:rsid w:val="00A33B0A"/>
    <w:rsid w:val="00A95C7B"/>
    <w:rsid w:val="00AF6B5E"/>
    <w:rsid w:val="00B9633D"/>
    <w:rsid w:val="00BE7062"/>
    <w:rsid w:val="00BF39D5"/>
    <w:rsid w:val="00CC349C"/>
    <w:rsid w:val="00D447D9"/>
    <w:rsid w:val="00DD6A14"/>
    <w:rsid w:val="00E801A6"/>
    <w:rsid w:val="00FE0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E9EDDFA"/>
  <w15:docId w15:val="{B18B056A-D052-40E3-AFE5-FFE44C468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B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F6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6B5E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AF6B5E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ARM11</cp:lastModifiedBy>
  <cp:revision>8</cp:revision>
  <dcterms:created xsi:type="dcterms:W3CDTF">2014-04-13T08:02:00Z</dcterms:created>
  <dcterms:modified xsi:type="dcterms:W3CDTF">2026-04-20T19:46:00Z</dcterms:modified>
</cp:coreProperties>
</file>